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49E66" w14:textId="77733971" w:rsidR="001B212E" w:rsidRDefault="00F23A51" w:rsidP="001B212E">
      <w:pPr>
        <w:pStyle w:val="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A7D9F2" wp14:editId="6932EB2E">
            <wp:simplePos x="0" y="0"/>
            <wp:positionH relativeFrom="margin">
              <wp:posOffset>652780</wp:posOffset>
            </wp:positionH>
            <wp:positionV relativeFrom="paragraph">
              <wp:posOffset>77541</wp:posOffset>
            </wp:positionV>
            <wp:extent cx="790575" cy="60762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7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DA645" w14:textId="182FA901" w:rsidR="001B212E" w:rsidRPr="00794D3C" w:rsidRDefault="001B212E" w:rsidP="001B212E">
      <w:pPr>
        <w:pStyle w:val="Zhlav"/>
        <w:jc w:val="center"/>
        <w:rPr>
          <w:b/>
          <w:sz w:val="24"/>
          <w:szCs w:val="24"/>
        </w:rPr>
      </w:pPr>
      <w:bookmarkStart w:id="0" w:name="_Hlk25665480"/>
      <w:r w:rsidRPr="00794D3C">
        <w:rPr>
          <w:b/>
          <w:sz w:val="24"/>
          <w:szCs w:val="24"/>
        </w:rPr>
        <w:t xml:space="preserve">                                 Základní škola a Mateřská škola Cítoliby, příspěvková organizace</w:t>
      </w:r>
    </w:p>
    <w:p w14:paraId="6B74A87C" w14:textId="50874CAD" w:rsidR="0043730C" w:rsidRDefault="001B212E" w:rsidP="00136C53">
      <w:pPr>
        <w:pBdr>
          <w:bottom w:val="single" w:sz="4" w:space="1" w:color="auto"/>
        </w:pBdr>
        <w:ind w:left="2832"/>
      </w:pPr>
      <w:r w:rsidRPr="00794D3C">
        <w:rPr>
          <w:sz w:val="24"/>
          <w:szCs w:val="24"/>
        </w:rPr>
        <w:t xml:space="preserve"> </w:t>
      </w:r>
      <w:r w:rsidRPr="00794D3C">
        <w:rPr>
          <w:sz w:val="18"/>
          <w:szCs w:val="18"/>
        </w:rPr>
        <w:t xml:space="preserve">IČO: 61357 502, vedená v obchodním rejstříku Krajského soudu v Ústí nad Labem oddíl </w:t>
      </w:r>
      <w:r w:rsidR="008661EB">
        <w:rPr>
          <w:sz w:val="18"/>
          <w:szCs w:val="18"/>
        </w:rPr>
        <w:t xml:space="preserve">  </w:t>
      </w:r>
      <w:r w:rsidRPr="00794D3C">
        <w:rPr>
          <w:sz w:val="18"/>
          <w:szCs w:val="18"/>
        </w:rPr>
        <w:t xml:space="preserve">Pr, vložka </w:t>
      </w:r>
      <w:proofErr w:type="gramStart"/>
      <w:r w:rsidRPr="00794D3C">
        <w:rPr>
          <w:sz w:val="18"/>
          <w:szCs w:val="18"/>
        </w:rPr>
        <w:t>770</w:t>
      </w:r>
      <w:r w:rsidRPr="00794D3C">
        <w:rPr>
          <w:b/>
          <w:sz w:val="18"/>
          <w:szCs w:val="18"/>
        </w:rPr>
        <w:t xml:space="preserve">  Tyršovo</w:t>
      </w:r>
      <w:proofErr w:type="gramEnd"/>
      <w:r w:rsidRPr="00794D3C">
        <w:rPr>
          <w:b/>
          <w:sz w:val="18"/>
          <w:szCs w:val="18"/>
        </w:rPr>
        <w:t xml:space="preserve"> náměstí 56, 439 02, Cítoliby</w:t>
      </w:r>
      <w:r w:rsidR="008661EB" w:rsidRPr="008661EB">
        <w:t xml:space="preserve"> </w:t>
      </w:r>
      <w:bookmarkEnd w:id="0"/>
    </w:p>
    <w:p w14:paraId="2ECC852D" w14:textId="77777777" w:rsidR="00D024A5" w:rsidRPr="0043730C" w:rsidRDefault="00D024A5" w:rsidP="00136C53">
      <w:pPr>
        <w:pBdr>
          <w:bottom w:val="single" w:sz="4" w:space="1" w:color="auto"/>
        </w:pBdr>
        <w:ind w:left="2832"/>
      </w:pPr>
    </w:p>
    <w:p w14:paraId="1EBF86D3" w14:textId="706A8F5D" w:rsidR="00842FD9" w:rsidRDefault="0043730C" w:rsidP="00842FD9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</w:pPr>
      <w:r>
        <w:rPr>
          <w:rFonts w:ascii="Nunito" w:hAnsi="Nunito"/>
          <w:color w:val="4D4D4D"/>
          <w:sz w:val="27"/>
          <w:szCs w:val="27"/>
        </w:rPr>
        <w:br/>
      </w:r>
      <w:r w:rsidR="00842FD9" w:rsidRPr="00842FD9"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  <w:t xml:space="preserve">Vyzvedávání dětí ze školky je součástí denní rutiny. Aby vše probíhalo hladce a bezpečně, řídíme se </w:t>
      </w:r>
      <w:r w:rsidR="00D024A5"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  <w:t>následujícími</w:t>
      </w:r>
      <w:r w:rsidR="00842FD9" w:rsidRPr="00842FD9"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  <w:t xml:space="preserve"> pravidly:</w:t>
      </w:r>
    </w:p>
    <w:p w14:paraId="788F23A5" w14:textId="77777777" w:rsidR="00842FD9" w:rsidRDefault="00842FD9" w:rsidP="00842FD9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</w:pPr>
    </w:p>
    <w:p w14:paraId="086005EF" w14:textId="77777777" w:rsidR="00842FD9" w:rsidRDefault="00842FD9" w:rsidP="00842FD9">
      <w:pPr>
        <w:pStyle w:val="Normlnweb"/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</w:pPr>
    </w:p>
    <w:p w14:paraId="3AD978B4" w14:textId="480E3973" w:rsidR="00576755" w:rsidRDefault="00FE010E" w:rsidP="005767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B050"/>
        </w:rPr>
        <w:t xml:space="preserve">                          </w:t>
      </w:r>
      <w:r w:rsidR="00576755">
        <w:rPr>
          <w:rFonts w:ascii="Arial" w:hAnsi="Arial" w:cs="Arial"/>
          <w:b/>
          <w:bCs/>
          <w:color w:val="00B050"/>
        </w:rPr>
        <w:t xml:space="preserve">SMLUVENÝ ČAS PRO </w:t>
      </w:r>
      <w:r w:rsidR="00576755" w:rsidRPr="00471DB9">
        <w:rPr>
          <w:rFonts w:ascii="Arial" w:hAnsi="Arial" w:cs="Arial"/>
          <w:b/>
          <w:bCs/>
          <w:color w:val="00B050"/>
        </w:rPr>
        <w:t xml:space="preserve">PŘÍCHOD DĚTÍ DO ŠKOLKY: </w:t>
      </w:r>
      <w:r w:rsidR="00576755">
        <w:rPr>
          <w:rFonts w:ascii="Arial" w:hAnsi="Arial" w:cs="Arial"/>
          <w:b/>
          <w:bCs/>
          <w:color w:val="00B050"/>
        </w:rPr>
        <w:t xml:space="preserve"> </w:t>
      </w:r>
      <w:r w:rsidR="00576755">
        <w:rPr>
          <w:rFonts w:ascii="Arial" w:hAnsi="Arial" w:cs="Arial"/>
        </w:rPr>
        <w:t xml:space="preserve">  </w:t>
      </w:r>
    </w:p>
    <w:p w14:paraId="4204AA5D" w14:textId="51080AE7" w:rsidR="00576755" w:rsidRPr="00576755" w:rsidRDefault="00576755" w:rsidP="005767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hAnsi="Arial" w:cs="Arial"/>
          <w:b/>
          <w:bCs/>
          <w:color w:val="FF0000"/>
        </w:rPr>
      </w:pPr>
      <w:r w:rsidRPr="00576755">
        <w:rPr>
          <w:rFonts w:ascii="Arial" w:hAnsi="Arial" w:cs="Arial"/>
          <w:b/>
          <w:bCs/>
          <w:color w:val="FF0000"/>
        </w:rPr>
        <w:t xml:space="preserve">                                                    6:00 </w:t>
      </w:r>
      <w:proofErr w:type="gramStart"/>
      <w:r w:rsidRPr="00576755">
        <w:rPr>
          <w:rFonts w:ascii="Arial" w:hAnsi="Arial" w:cs="Arial"/>
          <w:b/>
          <w:bCs/>
          <w:color w:val="FF0000"/>
        </w:rPr>
        <w:t>-  8:00</w:t>
      </w:r>
      <w:proofErr w:type="gramEnd"/>
      <w:r w:rsidRPr="00576755">
        <w:rPr>
          <w:rFonts w:ascii="Arial" w:hAnsi="Arial" w:cs="Arial"/>
          <w:b/>
          <w:bCs/>
          <w:color w:val="FF0000"/>
        </w:rPr>
        <w:t xml:space="preserve">  hodin</w:t>
      </w:r>
    </w:p>
    <w:p w14:paraId="21AE97DC" w14:textId="77777777" w:rsidR="00576755" w:rsidRDefault="00576755" w:rsidP="00842FD9">
      <w:pPr>
        <w:pStyle w:val="Normlnweb"/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</w:pPr>
    </w:p>
    <w:p w14:paraId="75F77D31" w14:textId="5047DEBC" w:rsidR="00576755" w:rsidRDefault="00FE010E" w:rsidP="005767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lang w:eastAsia="en-US"/>
        </w:rPr>
      </w:pPr>
      <w:r>
        <w:rPr>
          <w:rFonts w:ascii="Arial" w:eastAsiaTheme="minorHAnsi" w:hAnsi="Arial" w:cs="Arial"/>
          <w:b/>
          <w:bCs/>
          <w:color w:val="00B050"/>
          <w:lang w:eastAsia="en-US"/>
        </w:rPr>
        <w:t xml:space="preserve">                    </w:t>
      </w:r>
      <w:r w:rsidR="00576755" w:rsidRPr="00576755">
        <w:rPr>
          <w:rFonts w:ascii="Arial" w:eastAsiaTheme="minorHAnsi" w:hAnsi="Arial" w:cs="Arial"/>
          <w:b/>
          <w:bCs/>
          <w:color w:val="00B050"/>
          <w:lang w:eastAsia="en-US"/>
        </w:rPr>
        <w:t>SMLUVENÉ ČASY PRO VYZVEDÁVÁNÍ DĚTÍ ZE ŠKOLKY:</w:t>
      </w:r>
    </w:p>
    <w:p w14:paraId="5AF57FB5" w14:textId="63163B44" w:rsidR="00FE010E" w:rsidRDefault="00576755" w:rsidP="005767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eastAsiaTheme="minorHAnsi" w:hAnsi="Arial" w:cs="Arial"/>
          <w:b/>
          <w:bCs/>
          <w:color w:val="FF0000"/>
          <w:lang w:eastAsia="en-US"/>
        </w:rPr>
      </w:pPr>
      <w:r>
        <w:rPr>
          <w:rFonts w:ascii="Arial" w:eastAsiaTheme="minorHAnsi" w:hAnsi="Arial" w:cs="Arial"/>
          <w:b/>
          <w:bCs/>
          <w:color w:val="00B050"/>
          <w:lang w:eastAsia="en-US"/>
        </w:rPr>
        <w:t xml:space="preserve">PO </w:t>
      </w:r>
      <w:proofErr w:type="gramStart"/>
      <w:r>
        <w:rPr>
          <w:rFonts w:ascii="Arial" w:eastAsiaTheme="minorHAnsi" w:hAnsi="Arial" w:cs="Arial"/>
          <w:b/>
          <w:bCs/>
          <w:color w:val="00B050"/>
          <w:lang w:eastAsia="en-US"/>
        </w:rPr>
        <w:t xml:space="preserve">OBĚDĚ: </w:t>
      </w:r>
      <w:r w:rsidR="0000564C">
        <w:rPr>
          <w:rFonts w:ascii="Arial" w:eastAsiaTheme="minorHAnsi" w:hAnsi="Arial" w:cs="Arial"/>
          <w:b/>
          <w:bCs/>
          <w:color w:val="00B050"/>
          <w:lang w:eastAsia="en-US"/>
        </w:rPr>
        <w:t xml:space="preserve"> </w:t>
      </w:r>
      <w:r w:rsidR="00FE010E">
        <w:rPr>
          <w:rFonts w:ascii="Arial" w:eastAsiaTheme="minorHAnsi" w:hAnsi="Arial" w:cs="Arial"/>
          <w:b/>
          <w:bCs/>
          <w:color w:val="00B050"/>
          <w:lang w:eastAsia="en-US"/>
        </w:rPr>
        <w:t xml:space="preserve"> </w:t>
      </w:r>
      <w:proofErr w:type="gramEnd"/>
      <w:r w:rsidR="00FE010E">
        <w:rPr>
          <w:rFonts w:ascii="Arial" w:eastAsiaTheme="minorHAnsi" w:hAnsi="Arial" w:cs="Arial"/>
          <w:b/>
          <w:bCs/>
          <w:color w:val="00B050"/>
          <w:lang w:eastAsia="en-US"/>
        </w:rPr>
        <w:t xml:space="preserve">                            </w:t>
      </w:r>
      <w:r w:rsidRPr="00576755">
        <w:rPr>
          <w:rFonts w:ascii="Arial" w:eastAsiaTheme="minorHAnsi" w:hAnsi="Arial" w:cs="Arial"/>
          <w:b/>
          <w:bCs/>
          <w:color w:val="FF0000"/>
          <w:lang w:eastAsia="en-US"/>
        </w:rPr>
        <w:t>12:</w:t>
      </w:r>
      <w:r w:rsidR="00FE010E">
        <w:rPr>
          <w:rFonts w:ascii="Arial" w:eastAsiaTheme="minorHAnsi" w:hAnsi="Arial" w:cs="Arial"/>
          <w:b/>
          <w:bCs/>
          <w:color w:val="FF0000"/>
          <w:lang w:eastAsia="en-US"/>
        </w:rPr>
        <w:t>0</w:t>
      </w:r>
      <w:r w:rsidRPr="00576755">
        <w:rPr>
          <w:rFonts w:ascii="Arial" w:eastAsiaTheme="minorHAnsi" w:hAnsi="Arial" w:cs="Arial"/>
          <w:b/>
          <w:bCs/>
          <w:color w:val="FF0000"/>
          <w:lang w:eastAsia="en-US"/>
        </w:rPr>
        <w:t>0 – 12:</w:t>
      </w:r>
      <w:r w:rsidR="00FE010E">
        <w:rPr>
          <w:rFonts w:ascii="Arial" w:eastAsiaTheme="minorHAnsi" w:hAnsi="Arial" w:cs="Arial"/>
          <w:b/>
          <w:bCs/>
          <w:color w:val="FF0000"/>
          <w:lang w:eastAsia="en-US"/>
        </w:rPr>
        <w:t xml:space="preserve">45 </w:t>
      </w:r>
    </w:p>
    <w:p w14:paraId="5650F0A7" w14:textId="2E265D9A" w:rsidR="00576755" w:rsidRDefault="00FE010E" w:rsidP="005767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lang w:eastAsia="en-US"/>
        </w:rPr>
      </w:pPr>
      <w:r>
        <w:rPr>
          <w:rFonts w:ascii="Arial" w:eastAsiaTheme="minorHAnsi" w:hAnsi="Arial" w:cs="Arial"/>
          <w:b/>
          <w:bCs/>
          <w:color w:val="FF0000"/>
          <w:lang w:eastAsia="en-US"/>
        </w:rPr>
        <w:t xml:space="preserve">                     /1.tř.: 12:00-12:30, 2.tř.: 12:00-12:</w:t>
      </w:r>
      <w:proofErr w:type="gramStart"/>
      <w:r>
        <w:rPr>
          <w:rFonts w:ascii="Arial" w:eastAsiaTheme="minorHAnsi" w:hAnsi="Arial" w:cs="Arial"/>
          <w:b/>
          <w:bCs/>
          <w:color w:val="FF0000"/>
          <w:lang w:eastAsia="en-US"/>
        </w:rPr>
        <w:t>30,  3.</w:t>
      </w:r>
      <w:proofErr w:type="gramEnd"/>
      <w:r>
        <w:rPr>
          <w:rFonts w:ascii="Arial" w:eastAsiaTheme="minorHAnsi" w:hAnsi="Arial" w:cs="Arial"/>
          <w:b/>
          <w:bCs/>
          <w:color w:val="FF0000"/>
          <w:lang w:eastAsia="en-US"/>
        </w:rPr>
        <w:t xml:space="preserve"> tř.:  12:15-12:45/</w:t>
      </w:r>
    </w:p>
    <w:p w14:paraId="0A5958CF" w14:textId="62A31314" w:rsidR="00576755" w:rsidRPr="00576755" w:rsidRDefault="00576755" w:rsidP="005767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rPr>
          <w:rFonts w:ascii="Arial" w:eastAsiaTheme="minorHAnsi" w:hAnsi="Arial" w:cs="Arial"/>
          <w:b/>
          <w:bCs/>
          <w:color w:val="FF0000"/>
          <w:lang w:eastAsia="en-US"/>
        </w:rPr>
      </w:pPr>
      <w:r>
        <w:rPr>
          <w:rFonts w:ascii="Arial" w:eastAsiaTheme="minorHAnsi" w:hAnsi="Arial" w:cs="Arial"/>
          <w:b/>
          <w:bCs/>
          <w:color w:val="00B050"/>
          <w:lang w:eastAsia="en-US"/>
        </w:rPr>
        <w:t>PO ODPOLE</w:t>
      </w:r>
      <w:r w:rsidR="0000564C">
        <w:rPr>
          <w:rFonts w:ascii="Arial" w:eastAsiaTheme="minorHAnsi" w:hAnsi="Arial" w:cs="Arial"/>
          <w:b/>
          <w:bCs/>
          <w:color w:val="00B050"/>
          <w:lang w:eastAsia="en-US"/>
        </w:rPr>
        <w:t>DNÍ</w:t>
      </w:r>
      <w:r>
        <w:rPr>
          <w:rFonts w:ascii="Arial" w:eastAsiaTheme="minorHAnsi" w:hAnsi="Arial" w:cs="Arial"/>
          <w:b/>
          <w:bCs/>
          <w:color w:val="00B050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bCs/>
          <w:color w:val="00B050"/>
          <w:lang w:eastAsia="en-US"/>
        </w:rPr>
        <w:t xml:space="preserve">SVAČINCE: </w:t>
      </w:r>
      <w:r w:rsidR="0000564C">
        <w:rPr>
          <w:rFonts w:ascii="Arial" w:eastAsiaTheme="minorHAnsi" w:hAnsi="Arial" w:cs="Arial"/>
          <w:b/>
          <w:bCs/>
          <w:color w:val="00B050"/>
          <w:lang w:eastAsia="en-US"/>
        </w:rPr>
        <w:t xml:space="preserve">  </w:t>
      </w:r>
      <w:proofErr w:type="gramEnd"/>
      <w:r w:rsidRPr="00576755">
        <w:rPr>
          <w:rFonts w:ascii="Arial" w:eastAsiaTheme="minorHAnsi" w:hAnsi="Arial" w:cs="Arial"/>
          <w:b/>
          <w:bCs/>
          <w:color w:val="FF0000"/>
          <w:lang w:eastAsia="en-US"/>
        </w:rPr>
        <w:t>14:30 – 16:00</w:t>
      </w:r>
    </w:p>
    <w:p w14:paraId="4FD52063" w14:textId="77777777" w:rsidR="00576755" w:rsidRPr="00842FD9" w:rsidRDefault="00576755" w:rsidP="00842FD9">
      <w:pPr>
        <w:pStyle w:val="Normlnweb"/>
        <w:spacing w:before="0" w:beforeAutospacing="0" w:after="180" w:afterAutospacing="0"/>
        <w:rPr>
          <w:rFonts w:ascii="Arial" w:eastAsiaTheme="minorHAnsi" w:hAnsi="Arial" w:cs="Arial"/>
          <w:b/>
          <w:bCs/>
          <w:color w:val="00B050"/>
          <w:sz w:val="28"/>
          <w:szCs w:val="28"/>
          <w:lang w:eastAsia="en-US"/>
        </w:rPr>
      </w:pPr>
    </w:p>
    <w:p w14:paraId="34A40EF7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>1. Dodržujte čas vyzvednutí</w:t>
      </w:r>
    </w:p>
    <w:p w14:paraId="14DEEA0E" w14:textId="3C9727EB" w:rsidR="00842FD9" w:rsidRPr="00842FD9" w:rsidRDefault="00842FD9" w:rsidP="00842FD9">
      <w:pPr>
        <w:pStyle w:val="Normlnweb"/>
        <w:numPr>
          <w:ilvl w:val="0"/>
          <w:numId w:val="15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>Školk</w:t>
      </w:r>
      <w:r>
        <w:rPr>
          <w:rFonts w:ascii="Arial" w:hAnsi="Arial" w:cs="Arial"/>
        </w:rPr>
        <w:t xml:space="preserve">a </w:t>
      </w:r>
      <w:r w:rsidRPr="00842FD9">
        <w:rPr>
          <w:rFonts w:ascii="Arial" w:hAnsi="Arial" w:cs="Arial"/>
        </w:rPr>
        <w:t>stanovuj</w:t>
      </w:r>
      <w:r>
        <w:rPr>
          <w:rFonts w:ascii="Arial" w:hAnsi="Arial" w:cs="Arial"/>
        </w:rPr>
        <w:t>e</w:t>
      </w:r>
      <w:r w:rsidRPr="00842FD9">
        <w:rPr>
          <w:rFonts w:ascii="Arial" w:hAnsi="Arial" w:cs="Arial"/>
        </w:rPr>
        <w:t xml:space="preserve"> přesný čas, kdy je třeba dítě vyzvednout. Dodržování tohoto času je důležité nejen z organizačních důvodů, ale i proto, aby se dítě cítilo v klidu a jistotě.</w:t>
      </w:r>
    </w:p>
    <w:p w14:paraId="46C5EA23" w14:textId="67246D7D" w:rsid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 xml:space="preserve">2. </w:t>
      </w:r>
      <w:r w:rsidR="0000564C">
        <w:rPr>
          <w:rFonts w:ascii="Arial" w:hAnsi="Arial" w:cs="Arial"/>
          <w:b/>
          <w:bCs/>
        </w:rPr>
        <w:t>Vyzvedávání dítěte a o</w:t>
      </w:r>
      <w:r w:rsidRPr="00842FD9">
        <w:rPr>
          <w:rFonts w:ascii="Arial" w:hAnsi="Arial" w:cs="Arial"/>
          <w:b/>
          <w:bCs/>
        </w:rPr>
        <w:t>známení změn</w:t>
      </w:r>
    </w:p>
    <w:p w14:paraId="5CE7AF12" w14:textId="103E7F89" w:rsidR="0000564C" w:rsidRPr="00842FD9" w:rsidRDefault="0000564C" w:rsidP="00842FD9">
      <w:pPr>
        <w:pStyle w:val="Normlnweb"/>
        <w:numPr>
          <w:ilvl w:val="0"/>
          <w:numId w:val="25"/>
        </w:numPr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Dítě </w:t>
      </w:r>
      <w:r w:rsidRPr="0000564C">
        <w:rPr>
          <w:rFonts w:ascii="Arial" w:hAnsi="Arial" w:cs="Arial"/>
        </w:rPr>
        <w:t>mohou vyzvedávat pouze zákonní zástupci nebo osoby jimi písemně pověřené</w:t>
      </w:r>
      <w:r>
        <w:rPr>
          <w:rFonts w:ascii="Arial" w:hAnsi="Arial" w:cs="Arial"/>
        </w:rPr>
        <w:t xml:space="preserve"> a zaznamenané v kartě dítěte. </w:t>
      </w:r>
      <w:r w:rsidRPr="0000564C">
        <w:rPr>
          <w:rFonts w:ascii="Arial" w:hAnsi="Arial" w:cs="Arial"/>
        </w:rPr>
        <w:t>Pověření se provádí prostřednictvím formuláře dostupného ve škol</w:t>
      </w:r>
      <w:r>
        <w:rPr>
          <w:rFonts w:ascii="Arial" w:hAnsi="Arial" w:cs="Arial"/>
        </w:rPr>
        <w:t>c</w:t>
      </w:r>
      <w:r w:rsidRPr="0000564C">
        <w:rPr>
          <w:rFonts w:ascii="Arial" w:hAnsi="Arial" w:cs="Arial"/>
        </w:rPr>
        <w:t xml:space="preserve">e </w:t>
      </w:r>
    </w:p>
    <w:p w14:paraId="31B40C65" w14:textId="6768BFCC" w:rsidR="00842FD9" w:rsidRDefault="00842FD9" w:rsidP="00842FD9">
      <w:pPr>
        <w:pStyle w:val="Normlnweb"/>
        <w:numPr>
          <w:ilvl w:val="0"/>
          <w:numId w:val="16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 xml:space="preserve">Pokud dítě vyzvedává někdo jiný než obvykle (např. prarodič), </w:t>
      </w:r>
      <w:r w:rsidR="00576755">
        <w:rPr>
          <w:rFonts w:ascii="Arial" w:hAnsi="Arial" w:cs="Arial"/>
        </w:rPr>
        <w:t>p</w:t>
      </w:r>
      <w:r w:rsidRPr="00842FD9">
        <w:rPr>
          <w:rFonts w:ascii="Arial" w:hAnsi="Arial" w:cs="Arial"/>
        </w:rPr>
        <w:t>ožaduje</w:t>
      </w:r>
      <w:r>
        <w:rPr>
          <w:rFonts w:ascii="Arial" w:hAnsi="Arial" w:cs="Arial"/>
        </w:rPr>
        <w:t>me</w:t>
      </w:r>
      <w:r w:rsidRPr="00842FD9">
        <w:rPr>
          <w:rFonts w:ascii="Arial" w:hAnsi="Arial" w:cs="Arial"/>
        </w:rPr>
        <w:t xml:space="preserve"> písemné pověření </w:t>
      </w:r>
      <w:r>
        <w:rPr>
          <w:rFonts w:ascii="Arial" w:hAnsi="Arial" w:cs="Arial"/>
        </w:rPr>
        <w:t xml:space="preserve">a zaznamenání </w:t>
      </w:r>
      <w:r w:rsidR="00576755">
        <w:rPr>
          <w:rFonts w:ascii="Arial" w:hAnsi="Arial" w:cs="Arial"/>
        </w:rPr>
        <w:t xml:space="preserve">zákonného zástupce </w:t>
      </w:r>
      <w:r>
        <w:rPr>
          <w:rFonts w:ascii="Arial" w:hAnsi="Arial" w:cs="Arial"/>
        </w:rPr>
        <w:t>v archu vyzvedávání dítěte</w:t>
      </w:r>
      <w:r w:rsidR="0000564C">
        <w:rPr>
          <w:rFonts w:ascii="Arial" w:hAnsi="Arial" w:cs="Arial"/>
        </w:rPr>
        <w:t xml:space="preserve"> (je vhodné zapsat více osob pro výjimečné případy)</w:t>
      </w:r>
    </w:p>
    <w:p w14:paraId="1EACB070" w14:textId="6E2F3218" w:rsidR="0000564C" w:rsidRPr="00842FD9" w:rsidRDefault="0000564C" w:rsidP="0000564C">
      <w:pPr>
        <w:pStyle w:val="Normlnweb"/>
        <w:numPr>
          <w:ilvl w:val="0"/>
          <w:numId w:val="16"/>
        </w:numPr>
        <w:spacing w:before="0" w:beforeAutospacing="0" w:after="180" w:afterAutospacing="0"/>
        <w:rPr>
          <w:rFonts w:ascii="Arial" w:hAnsi="Arial" w:cs="Arial"/>
        </w:rPr>
      </w:pPr>
      <w:r w:rsidRPr="0000564C">
        <w:rPr>
          <w:rFonts w:ascii="Arial" w:hAnsi="Arial" w:cs="Arial"/>
        </w:rPr>
        <w:t xml:space="preserve">Jakékoli změny v seznamu oprávněných osob k vyzvednutí dítěte </w:t>
      </w:r>
      <w:r>
        <w:rPr>
          <w:rFonts w:ascii="Arial" w:hAnsi="Arial" w:cs="Arial"/>
        </w:rPr>
        <w:t xml:space="preserve">jsou </w:t>
      </w:r>
      <w:r w:rsidRPr="0000564C">
        <w:rPr>
          <w:rFonts w:ascii="Arial" w:hAnsi="Arial" w:cs="Arial"/>
        </w:rPr>
        <w:t>škol</w:t>
      </w:r>
      <w:r>
        <w:rPr>
          <w:rFonts w:ascii="Arial" w:hAnsi="Arial" w:cs="Arial"/>
        </w:rPr>
        <w:t>ce</w:t>
      </w:r>
      <w:r w:rsidRPr="0000564C">
        <w:rPr>
          <w:rFonts w:ascii="Arial" w:hAnsi="Arial" w:cs="Arial"/>
        </w:rPr>
        <w:t xml:space="preserve"> oznámeny a doloženy novým písemným p</w:t>
      </w:r>
      <w:r>
        <w:rPr>
          <w:rFonts w:ascii="Arial" w:hAnsi="Arial" w:cs="Arial"/>
        </w:rPr>
        <w:t>rohlášením</w:t>
      </w:r>
      <w:r w:rsidRPr="0000564C">
        <w:rPr>
          <w:rFonts w:ascii="Arial" w:hAnsi="Arial" w:cs="Arial"/>
        </w:rPr>
        <w:t>​</w:t>
      </w:r>
    </w:p>
    <w:p w14:paraId="634C43B3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>3. Připravte dítě</w:t>
      </w:r>
    </w:p>
    <w:p w14:paraId="7FCE0F07" w14:textId="7468DF1B" w:rsidR="00842FD9" w:rsidRDefault="00842FD9" w:rsidP="00842FD9">
      <w:pPr>
        <w:pStyle w:val="Normlnweb"/>
        <w:numPr>
          <w:ilvl w:val="0"/>
          <w:numId w:val="17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>Dítěti předem řekněte, kdo ho vyzvedl, aby bylo klidné a vědělo, co čeka</w:t>
      </w:r>
      <w:r w:rsidR="00FE010E">
        <w:rPr>
          <w:rFonts w:ascii="Arial" w:hAnsi="Arial" w:cs="Arial"/>
        </w:rPr>
        <w:t>t.</w:t>
      </w:r>
    </w:p>
    <w:p w14:paraId="2BB8E8EF" w14:textId="77777777" w:rsidR="00FE010E" w:rsidRPr="00842FD9" w:rsidRDefault="00FE010E" w:rsidP="00FE010E">
      <w:pPr>
        <w:pStyle w:val="Normlnweb"/>
        <w:spacing w:before="0" w:beforeAutospacing="0" w:after="180" w:afterAutospacing="0"/>
        <w:ind w:left="720"/>
        <w:rPr>
          <w:rFonts w:ascii="Arial" w:hAnsi="Arial" w:cs="Arial"/>
        </w:rPr>
      </w:pPr>
    </w:p>
    <w:p w14:paraId="1F237A0E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lastRenderedPageBreak/>
        <w:t>4. Přineste vše potřebné</w:t>
      </w:r>
    </w:p>
    <w:p w14:paraId="2F0E1DF7" w14:textId="4FCD7151" w:rsidR="00842FD9" w:rsidRDefault="0000564C" w:rsidP="00842FD9">
      <w:pPr>
        <w:pStyle w:val="Normlnweb"/>
        <w:numPr>
          <w:ilvl w:val="0"/>
          <w:numId w:val="18"/>
        </w:numPr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42FD9" w:rsidRPr="00842FD9">
        <w:rPr>
          <w:rFonts w:ascii="Arial" w:hAnsi="Arial" w:cs="Arial"/>
        </w:rPr>
        <w:t>ozhodně</w:t>
      </w:r>
      <w:r w:rsidR="00286239">
        <w:rPr>
          <w:rFonts w:ascii="Arial" w:hAnsi="Arial" w:cs="Arial"/>
        </w:rPr>
        <w:t>te</w:t>
      </w:r>
      <w:r w:rsidR="00842FD9" w:rsidRPr="00842FD9">
        <w:rPr>
          <w:rFonts w:ascii="Arial" w:hAnsi="Arial" w:cs="Arial"/>
        </w:rPr>
        <w:t xml:space="preserve"> se, že máte všechny věci, které dítě potřebuje odnést domů, jako jsou oblečení na převlečení, umělecké výtvory nebo láhev na vodu</w:t>
      </w:r>
      <w:r w:rsidR="00FE010E">
        <w:rPr>
          <w:rFonts w:ascii="Arial" w:hAnsi="Arial" w:cs="Arial"/>
        </w:rPr>
        <w:t xml:space="preserve"> apod. </w:t>
      </w:r>
      <w:r>
        <w:rPr>
          <w:rFonts w:ascii="Arial" w:hAnsi="Arial" w:cs="Arial"/>
        </w:rPr>
        <w:t>….</w:t>
      </w:r>
    </w:p>
    <w:p w14:paraId="0C1F332F" w14:textId="77777777" w:rsidR="0000564C" w:rsidRPr="00842FD9" w:rsidRDefault="0000564C" w:rsidP="0000564C">
      <w:pPr>
        <w:pStyle w:val="Normlnweb"/>
        <w:spacing w:before="0" w:beforeAutospacing="0" w:after="180" w:afterAutospacing="0"/>
        <w:ind w:left="720"/>
        <w:rPr>
          <w:rFonts w:ascii="Arial" w:hAnsi="Arial" w:cs="Arial"/>
        </w:rPr>
      </w:pPr>
    </w:p>
    <w:p w14:paraId="4BA04D05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>5. Komunikace s personálem</w:t>
      </w:r>
    </w:p>
    <w:p w14:paraId="5FB78CCF" w14:textId="64842A63" w:rsidR="00842FD9" w:rsidRPr="00842FD9" w:rsidRDefault="00842FD9" w:rsidP="00842FD9">
      <w:pPr>
        <w:pStyle w:val="Normlnweb"/>
        <w:numPr>
          <w:ilvl w:val="0"/>
          <w:numId w:val="19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 xml:space="preserve">Využijte příležitost k rychlé výměně informací s </w:t>
      </w:r>
      <w:r w:rsidR="0000564C">
        <w:rPr>
          <w:rFonts w:ascii="Arial" w:hAnsi="Arial" w:cs="Arial"/>
        </w:rPr>
        <w:t>pedagogy</w:t>
      </w:r>
      <w:r w:rsidRPr="00842FD9">
        <w:rPr>
          <w:rFonts w:ascii="Arial" w:hAnsi="Arial" w:cs="Arial"/>
        </w:rPr>
        <w:t xml:space="preserve"> o tom, jaký měl</w:t>
      </w:r>
      <w:r w:rsidR="0000564C">
        <w:rPr>
          <w:rFonts w:ascii="Arial" w:hAnsi="Arial" w:cs="Arial"/>
        </w:rPr>
        <w:t>o dí</w:t>
      </w:r>
      <w:r w:rsidR="00286239">
        <w:rPr>
          <w:rFonts w:ascii="Arial" w:hAnsi="Arial" w:cs="Arial"/>
        </w:rPr>
        <w:t>t</w:t>
      </w:r>
      <w:r w:rsidR="0000564C">
        <w:rPr>
          <w:rFonts w:ascii="Arial" w:hAnsi="Arial" w:cs="Arial"/>
        </w:rPr>
        <w:t>ě</w:t>
      </w:r>
      <w:r w:rsidRPr="00842FD9">
        <w:rPr>
          <w:rFonts w:ascii="Arial" w:hAnsi="Arial" w:cs="Arial"/>
        </w:rPr>
        <w:t xml:space="preserve"> den, nebo naopak sdělte případné změny (např. pokud je dítě unavené nebo nemocné).</w:t>
      </w:r>
    </w:p>
    <w:p w14:paraId="1FA1D2CB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>6. Respektujte pravidla školky</w:t>
      </w:r>
    </w:p>
    <w:p w14:paraId="664616C9" w14:textId="77777777" w:rsidR="00576755" w:rsidRDefault="00576755" w:rsidP="00842FD9">
      <w:pPr>
        <w:pStyle w:val="Normlnweb"/>
        <w:numPr>
          <w:ilvl w:val="0"/>
          <w:numId w:val="20"/>
        </w:numPr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842FD9" w:rsidRPr="00842FD9">
        <w:rPr>
          <w:rFonts w:ascii="Arial" w:hAnsi="Arial" w:cs="Arial"/>
        </w:rPr>
        <w:t>kolka m</w:t>
      </w:r>
      <w:r>
        <w:rPr>
          <w:rFonts w:ascii="Arial" w:hAnsi="Arial" w:cs="Arial"/>
        </w:rPr>
        <w:t>á</w:t>
      </w:r>
      <w:r w:rsidR="00842FD9" w:rsidRPr="00842FD9">
        <w:rPr>
          <w:rFonts w:ascii="Arial" w:hAnsi="Arial" w:cs="Arial"/>
        </w:rPr>
        <w:t xml:space="preserve"> specifická pravidla </w:t>
      </w:r>
    </w:p>
    <w:p w14:paraId="73D5650A" w14:textId="5E108639" w:rsidR="00576755" w:rsidRDefault="00D024A5" w:rsidP="00576755">
      <w:pPr>
        <w:pStyle w:val="Normlnweb"/>
        <w:numPr>
          <w:ilvl w:val="1"/>
          <w:numId w:val="20"/>
        </w:numPr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42FD9" w:rsidRPr="00842FD9">
        <w:rPr>
          <w:rFonts w:ascii="Arial" w:hAnsi="Arial" w:cs="Arial"/>
        </w:rPr>
        <w:t>arkování</w:t>
      </w:r>
      <w:r w:rsidR="00576755">
        <w:rPr>
          <w:rFonts w:ascii="Arial" w:hAnsi="Arial" w:cs="Arial"/>
        </w:rPr>
        <w:t xml:space="preserve"> mimo objekt a pozemek školní zahrady</w:t>
      </w:r>
      <w:r>
        <w:rPr>
          <w:rFonts w:ascii="Arial" w:hAnsi="Arial" w:cs="Arial"/>
        </w:rPr>
        <w:t xml:space="preserve"> (pokud není průkaz invalidity/</w:t>
      </w:r>
    </w:p>
    <w:p w14:paraId="6BDEE7B0" w14:textId="77777777" w:rsidR="00576755" w:rsidRDefault="00842FD9" w:rsidP="00576755">
      <w:pPr>
        <w:pStyle w:val="Normlnweb"/>
        <w:numPr>
          <w:ilvl w:val="1"/>
          <w:numId w:val="20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 xml:space="preserve"> čekání ve vestibulu </w:t>
      </w:r>
    </w:p>
    <w:p w14:paraId="1E207750" w14:textId="34A46F5D" w:rsidR="00842FD9" w:rsidRDefault="00842FD9" w:rsidP="00576755">
      <w:pPr>
        <w:pStyle w:val="Normlnweb"/>
        <w:numPr>
          <w:ilvl w:val="1"/>
          <w:numId w:val="20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>vyzvedávání sourozenců</w:t>
      </w:r>
      <w:r w:rsidR="00576755">
        <w:rPr>
          <w:rFonts w:ascii="Arial" w:hAnsi="Arial" w:cs="Arial"/>
        </w:rPr>
        <w:t xml:space="preserve"> </w:t>
      </w:r>
      <w:r w:rsidR="00437161">
        <w:rPr>
          <w:rFonts w:ascii="Arial" w:hAnsi="Arial" w:cs="Arial"/>
        </w:rPr>
        <w:t>–</w:t>
      </w:r>
      <w:r w:rsidR="00576755">
        <w:rPr>
          <w:rFonts w:ascii="Arial" w:hAnsi="Arial" w:cs="Arial"/>
        </w:rPr>
        <w:t xml:space="preserve"> </w:t>
      </w:r>
      <w:r w:rsidR="00437161">
        <w:rPr>
          <w:rFonts w:ascii="Arial" w:hAnsi="Arial" w:cs="Arial"/>
        </w:rPr>
        <w:t>starší 15</w:t>
      </w:r>
      <w:r w:rsidR="00FE010E">
        <w:rPr>
          <w:rFonts w:ascii="Arial" w:hAnsi="Arial" w:cs="Arial"/>
        </w:rPr>
        <w:t xml:space="preserve"> </w:t>
      </w:r>
      <w:r w:rsidR="00437161">
        <w:rPr>
          <w:rFonts w:ascii="Arial" w:hAnsi="Arial" w:cs="Arial"/>
        </w:rPr>
        <w:t>-ti let</w:t>
      </w:r>
      <w:r w:rsidR="00D024A5">
        <w:rPr>
          <w:rFonts w:ascii="Arial" w:hAnsi="Arial" w:cs="Arial"/>
        </w:rPr>
        <w:t xml:space="preserve"> /</w:t>
      </w:r>
      <w:r w:rsidR="00437161">
        <w:rPr>
          <w:rFonts w:ascii="Arial" w:hAnsi="Arial" w:cs="Arial"/>
        </w:rPr>
        <w:t>či po domluvě se zákonnými zástupci</w:t>
      </w:r>
      <w:r w:rsidRPr="00842FD9">
        <w:rPr>
          <w:rFonts w:ascii="Arial" w:hAnsi="Arial" w:cs="Arial"/>
        </w:rPr>
        <w:t xml:space="preserve"> </w:t>
      </w:r>
      <w:r w:rsidR="00D024A5">
        <w:rPr>
          <w:rFonts w:ascii="Arial" w:hAnsi="Arial" w:cs="Arial"/>
        </w:rPr>
        <w:t>/</w:t>
      </w:r>
    </w:p>
    <w:p w14:paraId="4BF86F3E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</w:rPr>
      </w:pPr>
    </w:p>
    <w:p w14:paraId="5E8DE910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>7. Zohledněte potřeby dítěte</w:t>
      </w:r>
    </w:p>
    <w:p w14:paraId="1EA93ABC" w14:textId="5E12A71F" w:rsidR="00842FD9" w:rsidRPr="00FE010E" w:rsidRDefault="00842FD9" w:rsidP="00FE010E">
      <w:pPr>
        <w:pStyle w:val="Normlnweb"/>
        <w:numPr>
          <w:ilvl w:val="0"/>
          <w:numId w:val="21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>Některé děti</w:t>
      </w:r>
      <w:r>
        <w:rPr>
          <w:rFonts w:ascii="Arial" w:hAnsi="Arial" w:cs="Arial"/>
        </w:rPr>
        <w:t xml:space="preserve"> mají specifické potřeby a je třeba tolerance a respektu jejich jedinečnost</w:t>
      </w:r>
      <w:r w:rsidR="00FE010E">
        <w:rPr>
          <w:rFonts w:ascii="Arial" w:hAnsi="Arial" w:cs="Arial"/>
        </w:rPr>
        <w:t>.</w:t>
      </w:r>
    </w:p>
    <w:p w14:paraId="1109B7D6" w14:textId="77777777" w:rsidR="00842FD9" w:rsidRPr="00842FD9" w:rsidRDefault="00842FD9" w:rsidP="00842FD9">
      <w:pPr>
        <w:pStyle w:val="Normlnweb"/>
        <w:spacing w:before="0" w:beforeAutospacing="0" w:after="180" w:afterAutospacing="0"/>
        <w:rPr>
          <w:rFonts w:ascii="Arial" w:hAnsi="Arial" w:cs="Arial"/>
          <w:b/>
          <w:bCs/>
        </w:rPr>
      </w:pPr>
      <w:r w:rsidRPr="00842FD9">
        <w:rPr>
          <w:rFonts w:ascii="Arial" w:hAnsi="Arial" w:cs="Arial"/>
          <w:b/>
          <w:bCs/>
        </w:rPr>
        <w:t>8. Předcházejte stres</w:t>
      </w:r>
    </w:p>
    <w:p w14:paraId="3CDE4E9B" w14:textId="594B81A4" w:rsidR="00842FD9" w:rsidRDefault="00842FD9" w:rsidP="00842FD9">
      <w:pPr>
        <w:pStyle w:val="Normlnweb"/>
        <w:numPr>
          <w:ilvl w:val="0"/>
          <w:numId w:val="22"/>
        </w:numPr>
        <w:spacing w:before="0" w:beforeAutospacing="0" w:after="180" w:afterAutospacing="0"/>
        <w:rPr>
          <w:rFonts w:ascii="Arial" w:hAnsi="Arial" w:cs="Arial"/>
        </w:rPr>
      </w:pPr>
      <w:r w:rsidRPr="00842FD9">
        <w:rPr>
          <w:rFonts w:ascii="Arial" w:hAnsi="Arial" w:cs="Arial"/>
        </w:rPr>
        <w:t xml:space="preserve">Vytvořte rutinu, kterou znáte – například vyzvedávejte ve stejnou dobu, </w:t>
      </w:r>
      <w:r>
        <w:rPr>
          <w:rFonts w:ascii="Arial" w:hAnsi="Arial" w:cs="Arial"/>
        </w:rPr>
        <w:t xml:space="preserve">pokud situace dovoluje, </w:t>
      </w:r>
      <w:r w:rsidRPr="00842FD9">
        <w:rPr>
          <w:rFonts w:ascii="Arial" w:hAnsi="Arial" w:cs="Arial"/>
        </w:rPr>
        <w:t>zdravte se s</w:t>
      </w:r>
      <w:r>
        <w:rPr>
          <w:rFonts w:ascii="Arial" w:hAnsi="Arial" w:cs="Arial"/>
        </w:rPr>
        <w:t> </w:t>
      </w:r>
      <w:r w:rsidRPr="00842FD9">
        <w:rPr>
          <w:rFonts w:ascii="Arial" w:hAnsi="Arial" w:cs="Arial"/>
        </w:rPr>
        <w:t>úsměvem</w:t>
      </w:r>
      <w:r>
        <w:rPr>
          <w:rFonts w:ascii="Arial" w:hAnsi="Arial" w:cs="Arial"/>
        </w:rPr>
        <w:t>, komunikujte s</w:t>
      </w:r>
      <w:r w:rsidR="00950B7C">
        <w:rPr>
          <w:rFonts w:ascii="Arial" w:hAnsi="Arial" w:cs="Arial"/>
        </w:rPr>
        <w:t> </w:t>
      </w:r>
      <w:r>
        <w:rPr>
          <w:rFonts w:ascii="Arial" w:hAnsi="Arial" w:cs="Arial"/>
        </w:rPr>
        <w:t>pedagog</w:t>
      </w:r>
      <w:r w:rsidR="00950B7C">
        <w:rPr>
          <w:rFonts w:ascii="Arial" w:hAnsi="Arial" w:cs="Arial"/>
        </w:rPr>
        <w:t>y apod. …</w:t>
      </w:r>
    </w:p>
    <w:p w14:paraId="52C40C08" w14:textId="77777777" w:rsidR="0000564C" w:rsidRDefault="0000564C" w:rsidP="0000564C">
      <w:pPr>
        <w:pStyle w:val="Normlnweb"/>
        <w:spacing w:before="0" w:beforeAutospacing="0" w:after="180" w:afterAutospacing="0"/>
        <w:ind w:left="720"/>
        <w:rPr>
          <w:rFonts w:ascii="Arial" w:hAnsi="Arial" w:cs="Arial"/>
        </w:rPr>
      </w:pPr>
    </w:p>
    <w:p w14:paraId="2CFF2C22" w14:textId="347D9BE3" w:rsidR="0000564C" w:rsidRPr="0000564C" w:rsidRDefault="0000564C" w:rsidP="0000564C">
      <w:pPr>
        <w:pStyle w:val="Normlnweb"/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</w:t>
      </w:r>
      <w:r w:rsidRPr="0000564C">
        <w:rPr>
          <w:rFonts w:ascii="Arial" w:hAnsi="Arial" w:cs="Arial"/>
          <w:b/>
          <w:bCs/>
        </w:rPr>
        <w:t>Postup při nevyzvednutí dítěte:</w:t>
      </w:r>
    </w:p>
    <w:p w14:paraId="02D10CAC" w14:textId="77777777" w:rsidR="0000564C" w:rsidRDefault="0000564C" w:rsidP="0000564C">
      <w:pPr>
        <w:pStyle w:val="Normlnweb"/>
        <w:numPr>
          <w:ilvl w:val="0"/>
          <w:numId w:val="28"/>
        </w:numPr>
        <w:spacing w:before="0" w:beforeAutospacing="0" w:after="180" w:afterAutospacing="0"/>
        <w:rPr>
          <w:rFonts w:ascii="Arial" w:hAnsi="Arial" w:cs="Arial"/>
        </w:rPr>
      </w:pPr>
      <w:r w:rsidRPr="0000564C">
        <w:rPr>
          <w:rFonts w:ascii="Arial" w:hAnsi="Arial" w:cs="Arial"/>
        </w:rPr>
        <w:t xml:space="preserve">Pokud si dítě nikdo nezvedne do konce provozní doby a školka nemá informace o zpoždění, personál se pokusí kontaktovat zákonného zástupce. </w:t>
      </w:r>
    </w:p>
    <w:p w14:paraId="544CD11E" w14:textId="042CE679" w:rsidR="0000564C" w:rsidRDefault="0000564C" w:rsidP="0000564C">
      <w:pPr>
        <w:pStyle w:val="Normlnweb"/>
        <w:numPr>
          <w:ilvl w:val="0"/>
          <w:numId w:val="28"/>
        </w:numPr>
        <w:spacing w:before="0" w:beforeAutospacing="0" w:after="180" w:afterAutospacing="0"/>
        <w:rPr>
          <w:rFonts w:ascii="Arial" w:hAnsi="Arial" w:cs="Arial"/>
        </w:rPr>
      </w:pPr>
      <w:r w:rsidRPr="0000564C">
        <w:rPr>
          <w:rFonts w:ascii="Arial" w:hAnsi="Arial" w:cs="Arial"/>
        </w:rPr>
        <w:t xml:space="preserve">V případě </w:t>
      </w:r>
      <w:r w:rsidR="00FE010E">
        <w:rPr>
          <w:rFonts w:ascii="Arial" w:hAnsi="Arial" w:cs="Arial"/>
        </w:rPr>
        <w:t xml:space="preserve">opakovaného </w:t>
      </w:r>
      <w:r w:rsidRPr="0000564C">
        <w:rPr>
          <w:rFonts w:ascii="Arial" w:hAnsi="Arial" w:cs="Arial"/>
        </w:rPr>
        <w:t>neúspěchu může být kontaktována Policie ČR nebo orgán sociálně-právní ochrany dětí (OSPOD).</w:t>
      </w:r>
    </w:p>
    <w:p w14:paraId="7C7FB841" w14:textId="77777777" w:rsidR="00ED6183" w:rsidRDefault="00ED6183" w:rsidP="00ED6183">
      <w:pPr>
        <w:pStyle w:val="Normlnweb"/>
        <w:spacing w:before="0" w:beforeAutospacing="0" w:after="180" w:afterAutospacing="0"/>
        <w:rPr>
          <w:rFonts w:ascii="Arial" w:hAnsi="Arial" w:cs="Arial"/>
        </w:rPr>
      </w:pPr>
    </w:p>
    <w:p w14:paraId="266E1B29" w14:textId="77777777" w:rsidR="00ED6183" w:rsidRDefault="00ED6183" w:rsidP="00ED6183">
      <w:pPr>
        <w:pStyle w:val="Normlnweb"/>
        <w:spacing w:before="0" w:beforeAutospacing="0" w:after="180" w:afterAutospacing="0"/>
        <w:rPr>
          <w:rFonts w:ascii="Arial" w:hAnsi="Arial" w:cs="Arial"/>
        </w:rPr>
      </w:pPr>
    </w:p>
    <w:p w14:paraId="67EC45EF" w14:textId="77777777" w:rsidR="00ED6183" w:rsidRDefault="00ED6183" w:rsidP="00ED6183">
      <w:pPr>
        <w:pStyle w:val="Normlnweb"/>
        <w:spacing w:before="0" w:beforeAutospacing="0" w:after="180" w:afterAutospacing="0"/>
        <w:rPr>
          <w:rFonts w:ascii="Arial" w:hAnsi="Arial" w:cs="Arial"/>
        </w:rPr>
      </w:pPr>
    </w:p>
    <w:p w14:paraId="3C5FE26F" w14:textId="77777777" w:rsidR="00ED6183" w:rsidRDefault="00ED6183" w:rsidP="00ED6183">
      <w:pPr>
        <w:pStyle w:val="Normlnweb"/>
        <w:spacing w:before="0" w:beforeAutospacing="0" w:after="180" w:afterAutospacing="0"/>
        <w:rPr>
          <w:rFonts w:ascii="Arial" w:hAnsi="Arial" w:cs="Arial"/>
        </w:rPr>
      </w:pPr>
    </w:p>
    <w:p w14:paraId="5FB10414" w14:textId="6246000D" w:rsidR="00ED6183" w:rsidRPr="0000564C" w:rsidRDefault="00ED6183" w:rsidP="00ED6183">
      <w:pPr>
        <w:pStyle w:val="Normlnweb"/>
        <w:spacing w:before="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Děkujeme za pochopení                                Mgr. Jitka Jiroutková – ředitelka </w:t>
      </w:r>
      <w:proofErr w:type="spellStart"/>
      <w:r>
        <w:rPr>
          <w:rFonts w:ascii="Arial" w:hAnsi="Arial" w:cs="Arial"/>
        </w:rPr>
        <w:t>Zš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Mš</w:t>
      </w:r>
      <w:proofErr w:type="spellEnd"/>
    </w:p>
    <w:p w14:paraId="356B06BB" w14:textId="32ED466B" w:rsidR="003A5554" w:rsidRPr="00DA2ECC" w:rsidRDefault="003A5554" w:rsidP="00C534B7">
      <w:pPr>
        <w:pStyle w:val="Zhlav"/>
        <w:jc w:val="both"/>
        <w:rPr>
          <w:rFonts w:ascii="Arial" w:hAnsi="Arial" w:cs="Arial"/>
          <w:sz w:val="24"/>
          <w:szCs w:val="24"/>
        </w:rPr>
      </w:pPr>
    </w:p>
    <w:sectPr w:rsidR="003A5554" w:rsidRPr="00DA2ECC" w:rsidSect="00DE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FE8"/>
    <w:multiLevelType w:val="multilevel"/>
    <w:tmpl w:val="B16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4EB4"/>
    <w:multiLevelType w:val="multilevel"/>
    <w:tmpl w:val="410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E2F3B"/>
    <w:multiLevelType w:val="multilevel"/>
    <w:tmpl w:val="8C7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A6359"/>
    <w:multiLevelType w:val="hybridMultilevel"/>
    <w:tmpl w:val="F3E40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2A71"/>
    <w:multiLevelType w:val="multilevel"/>
    <w:tmpl w:val="D0165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06D76"/>
    <w:multiLevelType w:val="multilevel"/>
    <w:tmpl w:val="3F260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F7992"/>
    <w:multiLevelType w:val="multilevel"/>
    <w:tmpl w:val="6CCEB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16552"/>
    <w:multiLevelType w:val="hybridMultilevel"/>
    <w:tmpl w:val="3E30309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A0860"/>
    <w:multiLevelType w:val="multilevel"/>
    <w:tmpl w:val="F2D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B43C1"/>
    <w:multiLevelType w:val="hybridMultilevel"/>
    <w:tmpl w:val="FB4AF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65A0"/>
    <w:multiLevelType w:val="multilevel"/>
    <w:tmpl w:val="FEF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44F35"/>
    <w:multiLevelType w:val="multilevel"/>
    <w:tmpl w:val="F7A40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6442C"/>
    <w:multiLevelType w:val="multilevel"/>
    <w:tmpl w:val="393E8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5799D"/>
    <w:multiLevelType w:val="multilevel"/>
    <w:tmpl w:val="840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311D7"/>
    <w:multiLevelType w:val="hybridMultilevel"/>
    <w:tmpl w:val="D6E482DA"/>
    <w:lvl w:ilvl="0" w:tplc="499A14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063A7"/>
    <w:multiLevelType w:val="multilevel"/>
    <w:tmpl w:val="E1E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B3837"/>
    <w:multiLevelType w:val="multilevel"/>
    <w:tmpl w:val="CDE8E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754AA"/>
    <w:multiLevelType w:val="hybridMultilevel"/>
    <w:tmpl w:val="A53EA654"/>
    <w:lvl w:ilvl="0" w:tplc="B30EAE9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85065A"/>
    <w:multiLevelType w:val="multilevel"/>
    <w:tmpl w:val="97DC7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915D0"/>
    <w:multiLevelType w:val="multilevel"/>
    <w:tmpl w:val="E98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32197"/>
    <w:multiLevelType w:val="hybridMultilevel"/>
    <w:tmpl w:val="9508E2B8"/>
    <w:lvl w:ilvl="0" w:tplc="56EE7E66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201F1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D5196"/>
    <w:multiLevelType w:val="multilevel"/>
    <w:tmpl w:val="3FE8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C5C72"/>
    <w:multiLevelType w:val="multilevel"/>
    <w:tmpl w:val="773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9703E"/>
    <w:multiLevelType w:val="multilevel"/>
    <w:tmpl w:val="9148E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07649"/>
    <w:multiLevelType w:val="multilevel"/>
    <w:tmpl w:val="447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E6386"/>
    <w:multiLevelType w:val="multilevel"/>
    <w:tmpl w:val="B86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D77BB"/>
    <w:multiLevelType w:val="multilevel"/>
    <w:tmpl w:val="37BC9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26FF9"/>
    <w:multiLevelType w:val="multilevel"/>
    <w:tmpl w:val="D814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20F75"/>
    <w:multiLevelType w:val="multilevel"/>
    <w:tmpl w:val="7C98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3276B"/>
    <w:multiLevelType w:val="hybridMultilevel"/>
    <w:tmpl w:val="201E941E"/>
    <w:lvl w:ilvl="0" w:tplc="BED0DF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927854">
    <w:abstractNumId w:val="9"/>
  </w:num>
  <w:num w:numId="2" w16cid:durableId="373433703">
    <w:abstractNumId w:val="17"/>
  </w:num>
  <w:num w:numId="3" w16cid:durableId="277488753">
    <w:abstractNumId w:val="20"/>
  </w:num>
  <w:num w:numId="4" w16cid:durableId="509176033">
    <w:abstractNumId w:val="7"/>
  </w:num>
  <w:num w:numId="5" w16cid:durableId="678704912">
    <w:abstractNumId w:val="11"/>
  </w:num>
  <w:num w:numId="6" w16cid:durableId="250940543">
    <w:abstractNumId w:val="6"/>
  </w:num>
  <w:num w:numId="7" w16cid:durableId="732846689">
    <w:abstractNumId w:val="12"/>
  </w:num>
  <w:num w:numId="8" w16cid:durableId="773210201">
    <w:abstractNumId w:val="18"/>
  </w:num>
  <w:num w:numId="9" w16cid:durableId="2108651798">
    <w:abstractNumId w:val="16"/>
  </w:num>
  <w:num w:numId="10" w16cid:durableId="1596933826">
    <w:abstractNumId w:val="23"/>
  </w:num>
  <w:num w:numId="11" w16cid:durableId="857161834">
    <w:abstractNumId w:val="5"/>
  </w:num>
  <w:num w:numId="12" w16cid:durableId="336229838">
    <w:abstractNumId w:val="26"/>
  </w:num>
  <w:num w:numId="13" w16cid:durableId="847989026">
    <w:abstractNumId w:val="4"/>
  </w:num>
  <w:num w:numId="14" w16cid:durableId="1272473233">
    <w:abstractNumId w:val="14"/>
  </w:num>
  <w:num w:numId="15" w16cid:durableId="107354400">
    <w:abstractNumId w:val="10"/>
  </w:num>
  <w:num w:numId="16" w16cid:durableId="1349411959">
    <w:abstractNumId w:val="1"/>
  </w:num>
  <w:num w:numId="17" w16cid:durableId="541091696">
    <w:abstractNumId w:val="24"/>
  </w:num>
  <w:num w:numId="18" w16cid:durableId="1336231025">
    <w:abstractNumId w:val="28"/>
  </w:num>
  <w:num w:numId="19" w16cid:durableId="1544440693">
    <w:abstractNumId w:val="27"/>
  </w:num>
  <w:num w:numId="20" w16cid:durableId="73095405">
    <w:abstractNumId w:val="2"/>
  </w:num>
  <w:num w:numId="21" w16cid:durableId="779187296">
    <w:abstractNumId w:val="8"/>
  </w:num>
  <w:num w:numId="22" w16cid:durableId="1868910023">
    <w:abstractNumId w:val="15"/>
  </w:num>
  <w:num w:numId="23" w16cid:durableId="391660587">
    <w:abstractNumId w:val="3"/>
  </w:num>
  <w:num w:numId="24" w16cid:durableId="757364409">
    <w:abstractNumId w:val="29"/>
  </w:num>
  <w:num w:numId="25" w16cid:durableId="193348987">
    <w:abstractNumId w:val="22"/>
  </w:num>
  <w:num w:numId="26" w16cid:durableId="91318131">
    <w:abstractNumId w:val="0"/>
  </w:num>
  <w:num w:numId="27" w16cid:durableId="1235432728">
    <w:abstractNumId w:val="25"/>
  </w:num>
  <w:num w:numId="28" w16cid:durableId="43527892">
    <w:abstractNumId w:val="13"/>
  </w:num>
  <w:num w:numId="29" w16cid:durableId="499852147">
    <w:abstractNumId w:val="19"/>
  </w:num>
  <w:num w:numId="30" w16cid:durableId="14404929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2E"/>
    <w:rsid w:val="0000564C"/>
    <w:rsid w:val="00021992"/>
    <w:rsid w:val="000523D7"/>
    <w:rsid w:val="000D28BF"/>
    <w:rsid w:val="00111A08"/>
    <w:rsid w:val="001260BC"/>
    <w:rsid w:val="00136C53"/>
    <w:rsid w:val="001649F0"/>
    <w:rsid w:val="001B212E"/>
    <w:rsid w:val="001D40FF"/>
    <w:rsid w:val="001F6207"/>
    <w:rsid w:val="00201D64"/>
    <w:rsid w:val="00286239"/>
    <w:rsid w:val="002916F9"/>
    <w:rsid w:val="002E03A7"/>
    <w:rsid w:val="0036692C"/>
    <w:rsid w:val="003A5554"/>
    <w:rsid w:val="003A7997"/>
    <w:rsid w:val="003B7A6A"/>
    <w:rsid w:val="003E4DB9"/>
    <w:rsid w:val="003E758F"/>
    <w:rsid w:val="00437161"/>
    <w:rsid w:val="0043730C"/>
    <w:rsid w:val="00471DB9"/>
    <w:rsid w:val="004C66C3"/>
    <w:rsid w:val="004E0381"/>
    <w:rsid w:val="0050165A"/>
    <w:rsid w:val="0052294C"/>
    <w:rsid w:val="00541134"/>
    <w:rsid w:val="00576755"/>
    <w:rsid w:val="005800A9"/>
    <w:rsid w:val="005F473A"/>
    <w:rsid w:val="00633087"/>
    <w:rsid w:val="0063357B"/>
    <w:rsid w:val="00681E60"/>
    <w:rsid w:val="006C2376"/>
    <w:rsid w:val="00712AA3"/>
    <w:rsid w:val="00794D3C"/>
    <w:rsid w:val="007B535B"/>
    <w:rsid w:val="00834F46"/>
    <w:rsid w:val="00842FD9"/>
    <w:rsid w:val="008661EB"/>
    <w:rsid w:val="00866B5B"/>
    <w:rsid w:val="008703EA"/>
    <w:rsid w:val="00887EC9"/>
    <w:rsid w:val="008A2FAF"/>
    <w:rsid w:val="008D10A6"/>
    <w:rsid w:val="0094312F"/>
    <w:rsid w:val="009476EA"/>
    <w:rsid w:val="00950B7C"/>
    <w:rsid w:val="00953631"/>
    <w:rsid w:val="00957667"/>
    <w:rsid w:val="00991485"/>
    <w:rsid w:val="009B7EE3"/>
    <w:rsid w:val="009F771E"/>
    <w:rsid w:val="00A32869"/>
    <w:rsid w:val="00A748F9"/>
    <w:rsid w:val="00AC39A0"/>
    <w:rsid w:val="00AD5C30"/>
    <w:rsid w:val="00BB2016"/>
    <w:rsid w:val="00BC0C4D"/>
    <w:rsid w:val="00C340FF"/>
    <w:rsid w:val="00C534B7"/>
    <w:rsid w:val="00C9228E"/>
    <w:rsid w:val="00CE4DB2"/>
    <w:rsid w:val="00CE5970"/>
    <w:rsid w:val="00D024A5"/>
    <w:rsid w:val="00D47080"/>
    <w:rsid w:val="00D70EF3"/>
    <w:rsid w:val="00DA2ECC"/>
    <w:rsid w:val="00DC12E8"/>
    <w:rsid w:val="00DE31AA"/>
    <w:rsid w:val="00EC7B29"/>
    <w:rsid w:val="00ED6183"/>
    <w:rsid w:val="00EE264C"/>
    <w:rsid w:val="00F23A51"/>
    <w:rsid w:val="00F604D1"/>
    <w:rsid w:val="00F756D2"/>
    <w:rsid w:val="00FE010E"/>
    <w:rsid w:val="00FE3308"/>
    <w:rsid w:val="00FF0C91"/>
    <w:rsid w:val="00FF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DA6C"/>
  <w15:docId w15:val="{910AFDD3-18BE-4B93-BF72-30D1EFD1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A7"/>
  </w:style>
  <w:style w:type="paragraph" w:styleId="Nadpis1">
    <w:name w:val="heading 1"/>
    <w:basedOn w:val="Normln"/>
    <w:next w:val="Normln"/>
    <w:link w:val="Nadpis1Char"/>
    <w:uiPriority w:val="9"/>
    <w:qFormat/>
    <w:rsid w:val="00437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C39A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2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B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212E"/>
  </w:style>
  <w:style w:type="paragraph" w:customStyle="1" w:styleId="xmsonospacing">
    <w:name w:val="x_msonospacing"/>
    <w:basedOn w:val="Normln"/>
    <w:rsid w:val="001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C0C4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C39A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357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3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4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730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2F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90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FFF7D1"/>
                <w:bottom w:val="none" w:sz="0" w:space="0" w:color="auto"/>
                <w:right w:val="none" w:sz="0" w:space="0" w:color="auto"/>
              </w:divBdr>
              <w:divsChild>
                <w:div w:id="861628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7628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B38F-C15C-4A46-A31E-428B8253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Jitka Jiroutková</cp:lastModifiedBy>
  <cp:revision>2</cp:revision>
  <cp:lastPrinted>2024-12-12T12:48:00Z</cp:lastPrinted>
  <dcterms:created xsi:type="dcterms:W3CDTF">2024-12-12T16:00:00Z</dcterms:created>
  <dcterms:modified xsi:type="dcterms:W3CDTF">2024-12-12T16:00:00Z</dcterms:modified>
</cp:coreProperties>
</file>